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DD71EF" w:rsidRPr="00DD71EF" w:rsidTr="00DD71EF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71EF" w:rsidRPr="00DD71EF" w:rsidRDefault="005E7CC7" w:rsidP="00DD71EF">
            <w:pPr>
              <w:spacing w:before="30" w:after="30" w:line="240" w:lineRule="auto"/>
              <w:ind w:left="30" w:right="30"/>
              <w:outlineLvl w:val="0"/>
              <w:rPr>
                <w:rFonts w:ascii="Comic Sans MS" w:eastAsia="Times New Roman" w:hAnsi="Comic Sans MS" w:cs="Arial"/>
                <w:b/>
                <w:bCs/>
                <w:i/>
                <w:iCs/>
                <w:color w:val="234200"/>
                <w:kern w:val="36"/>
                <w:sz w:val="40"/>
                <w:szCs w:val="40"/>
              </w:rPr>
            </w:pPr>
            <w:r>
              <w:rPr>
                <w:rFonts w:ascii="Comic Sans MS" w:eastAsia="Times New Roman" w:hAnsi="Comic Sans MS" w:cs="Arial"/>
                <w:b/>
                <w:bCs/>
                <w:i/>
                <w:iCs/>
                <w:color w:val="234200"/>
                <w:kern w:val="36"/>
                <w:sz w:val="40"/>
                <w:szCs w:val="40"/>
              </w:rPr>
              <w:t xml:space="preserve">       </w:t>
            </w:r>
            <w:r w:rsidR="00A25BE0">
              <w:rPr>
                <w:rFonts w:ascii="Comic Sans MS" w:eastAsia="Times New Roman" w:hAnsi="Comic Sans MS" w:cs="Arial"/>
                <w:b/>
                <w:bCs/>
                <w:i/>
                <w:iCs/>
                <w:color w:val="234200"/>
                <w:kern w:val="36"/>
                <w:sz w:val="40"/>
                <w:szCs w:val="40"/>
              </w:rPr>
              <w:t>д</w:t>
            </w:r>
            <w:r w:rsidR="00DD71EF" w:rsidRPr="00DD71EF">
              <w:rPr>
                <w:rFonts w:ascii="Comic Sans MS" w:eastAsia="Times New Roman" w:hAnsi="Comic Sans MS" w:cs="Arial"/>
                <w:b/>
                <w:bCs/>
                <w:i/>
                <w:iCs/>
                <w:color w:val="234200"/>
                <w:kern w:val="36"/>
                <w:sz w:val="40"/>
                <w:szCs w:val="40"/>
              </w:rPr>
              <w:t>окументы по антитеррору</w:t>
            </w:r>
          </w:p>
        </w:tc>
      </w:tr>
      <w:tr w:rsidR="00DD71EF" w:rsidRPr="00DD71EF" w:rsidTr="00DD71EF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DD71EF" w:rsidRPr="00DD71EF" w:rsidRDefault="00DD71EF" w:rsidP="00DD71EF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top"/>
            <w:bookmarkEnd w:id="0"/>
          </w:p>
        </w:tc>
      </w:tr>
      <w:tr w:rsidR="00DD71EF" w:rsidRPr="00DD71EF" w:rsidTr="00DD71EF">
        <w:trPr>
          <w:trHeight w:val="31680"/>
          <w:tblCellSpacing w:w="0" w:type="dxa"/>
        </w:trPr>
        <w:tc>
          <w:tcPr>
            <w:tcW w:w="1933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D71EF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</w:t>
            </w:r>
            <w:r w:rsidR="00DD71EF"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Памятка по антитеррору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Общие  рекомендации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 По возможности скорее возьмите себя в руки, успокойтесь и не паникуйте. Разговаривайте спокойным голосом.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 Если Вас связали или закрыли глаза, попытайтесь расслабиться, дышите глубже.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 Подготовьтесь физически и морально и эмоционально к возможному суровому испытанию.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4. Не пытайтесь бежать, если нет полной уверенности в успешности побега.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5. Запомните как можно больше информации о террористах, их количестве, степени вооруженности, особенностях внешности, темах разговоров.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7. По различным признакам постарайтесь определить место своего нахождения (заточения).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8. В случае штурма здания рекомендуется лечь на пол лицом вниз, сложив руки на затылке.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полиция и другие спецслужбы уже предпринимают профессиональные меры для Вашего освобождения.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Объясните детям, что необходимо сообщать</w:t>
            </w:r>
            <w:r w:rsidR="00D02FB9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взрослым или сотрудникам полиции: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обнаруженных на улице бесхозных вещах. О подозрительных предметах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транспорте, дома или в детском саду.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 детям, что во всех перечисленных случаях необходимо: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трогать, не вскрывать, не передвигать находку. Отойти на безопасное расстояние. Сообщить о находке сотруднику полиции.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Обязательно проводите с детьми дома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разъяснительные беседы о недопустимости: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 Пользоваться незнакомыми предметами, найденными на улице или в общественных местах.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 Брать у незнакомых людей на улице сумки, свертки, игрушки и т.д.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Об опасности взрыва можно судить по следующим признакам: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 Наличие неизвестного свертка или какой-либо детали в машине, на лестнице, в квартире и т.д.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 Натянутая проволока или шнур.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Провода или изолирующая лента, свисающие из-под машины.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4. Чужая сумка, портфель, коробка, какой-либо предмет, обнаруженный в машине, у дверей квартиры, в подъезде.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перечисленных случаях заметив взрывоопасный предмет (самодельное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  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работнику полиции. Не открывайте их, не трогайте руками, предупредите стоящих рядом людей о возможной опасности.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КАТЕГОРИЧЕСКИ ЗАПРЕЩАЕТСЯ: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1. Пользоваться найденными незнакомыми предметами.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 Сдвигать с места, перекатывать взрывоопасные предметы с места на место, брать их в руки.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 Обрывать или тянуть отходящие от предмета провода, предпринимать попытки их обезвредить.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4. Поднимать, переносить, класть в карманы, портфели, сумки и т.п. взрывоопасные предметы.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5. Ударять один боеприпас о другой или бить любыми предметами по корпусу или взрывателю.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6. Помещать боеприпасы в костер или разводить огонь над ним.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7. Собирать и сдавать боеприпасы в качестве металлолома.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8. Наступать или наезжать на боеприпасы.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9. Закапывать боеприпасы в землю или бросать их в водоем.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Будьте бдительны</w:t>
            </w:r>
          </w:p>
          <w:p w:rsidR="00DD71EF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Инструкция</w:t>
            </w: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руководителю образовательного учреждения по обеспечению безопасности, антитеррористической защищенности сотрудников и обучающихся в условиях повседневной жизнедеятельности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своей деятельности по обеспечению безопасности руководитель образовательного учреждения должен руководствоваться следующими положениями.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1.Знать требования руководящих документов по предупреждению проявлений и борьбе с терроризмом, а именно: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Федеральный закон от 25.07.98 № 130-ФЗ "О борьбе с терроризмом";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постановление Правительства РФ о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т 15.09.99 № 1040 "О мерах по 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противодействию терроризму";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другие приказы и распоряжения по подготовке и проведению массовых мероприятий, организации вы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ездов на экскурсии и мероприятия, по безопасному содержанию учреждений и зданий.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    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руководить разработкой и внесением соответствующих дополнений, изменений разделов Паспорта безопасности образовательного учреждения; Плана профилактических работы по предотвращению террористических актов;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издать приказы по организации антитеррористической защиты, пропускного и  режима в учреждении, организа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 работы по безопасному обеспечению учебного процесса образовательного учреждения на учебный год;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руководить разработкой и утвердить планы проведения тренировок и учений в учреждении по ГО по эвакуации людей и имущества; проведения мероприятий на случай ликвидации последствий чрезвы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чайных ситуаций;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руководить разработкой инструкций, памяток по обеспечению безопасности, противодействию терро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ризму, экстремизму;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включить в годовые и месячные планы воспитательной работы мероприятия по проведению встреч коллективов образовательных учреждений с пре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дставителями правоохранительных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органов, ОВД районов,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УФСБ, ГО и ЧС, ГПС, руководством охранных предприятий, представителями органов местного самоуправления; беседы,  вечера на темы, раскрывающие сущность терроризма, экстремизма, методы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 и проведения ими своих зверских замыслов и акций;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повышению бдительности и уме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нию распознать террористов, предупредить осуществление их замыслов.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3.Определить порядок контроля и ответственных сотрудников за ежедневный осмотр состояния огражде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ний, закрепленной территории, имеющихся и строящихся (находящихся в ремонте) зданий, сооружений, завоза продуктов и имущества.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4.Исключить прием на работу в образовательное учреждение в качестве обслуживающего и технического персонала для проведения ремонтов, какого-либо другого обслуживания, непроверенных и подозрительных лиц,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лиц, не имеющих регистрации на проживание. Допущенных к проведению каких-либо работ, строго ограничивать сферой и территорией их деятельности. Поручать надзор и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деятельностью, выпол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нением ими требований установленного режима конкретным ответственным лицам из администрации образова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тельного учреждения.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5.Обязать педагогов учреждения проводить предварительную визуальную проверку мест проведения за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нятий с обучающимися на предмет </w:t>
            </w:r>
            <w:proofErr w:type="spell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взрыв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другой безопасности.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выездом, 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со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гласовывать с ГИБДД.  Для охраны детей в период выездных мероприятий обязательно привлекать сотрудников полиции.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7. Для принятия мер по обеспечению безопасности, антитеррористической защищенности при проведении  мероприятий, руководствоваться паспортом безопасности. Лично проводить инструктажи должностных лиц, ответственных за закрепленные участки деятельности, лиц, обеспечивающих мероприятие, в  т. ч. принимающих непосредственное участие в этом мероприятии родителей.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8. Запретить несанкционированный въезд, размещение автотранспорта на территории  учреждения.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9.Исключить пользование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территорией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каких либо целях (коммерческой, хозяйственной, для выгула животных, организации время препровождения и распития спиртных напитков) круглосуточно.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10.Установить и содержать постоянно жесткий пропускной режим в образовательное учреждение, особое внимание уделить исключению несанкционированного доступа лиц через хозяйственные входы.  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 принесенные с собой вещи и предметы.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11. Определить порядок, периодичность проверок, ответственных лиц за исправное содержание противо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пожарных средств.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 приказе по учреждению назначить нештатную пожарную группу из подготовленных сотрудников для лик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видации возгораний и борьбы с пожаром до прибытия пожарных команд, группу лиц, обеспечиваю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 организованную эвакуацию обучающихся и сотрудников.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12.Четко определить порядок посещения образовательного учреждения родителями, порядок сопровож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дения и места ожидания, встречи детей; порядок допуска детей, задержавшихся по каким-либо причинам.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13.Организовать и постоянно поддерживать взаимодействие с правоохранительными органами, ОВД рай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онов,  ГО и ЧС,  органами местного самоуправления.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14.О случаях обнаружения признаков подготовки или проведения возможных террористических актов, обо всех чрезвычайных происшествиях немедленно докладывать в департамент, правоох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ранительные органы, дежурные службы ОВД районов, ОФСБ.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02FB9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</w:t>
            </w:r>
          </w:p>
          <w:p w:rsidR="00DD71EF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Утверждаю»</w:t>
            </w:r>
          </w:p>
          <w:p w:rsidR="00DD71EF" w:rsidRPr="00D02FB9" w:rsidRDefault="005E7CC7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МБОУ «Рудницкая </w:t>
            </w:r>
            <w:bookmarkStart w:id="1" w:name="_GoBack"/>
            <w:bookmarkEnd w:id="1"/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СОШ»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  <w:p w:rsidR="00DD71EF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__________Г.И. Хасанова 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   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</w:t>
            </w: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Н С Т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 К Ц И Я № 1</w:t>
            </w: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ОБНАРУЖЕНИИ ПРЕДМЕТА,</w:t>
            </w: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ПОХОЖЕГО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ВЗРЫВНОЕ УСТРОЙСТВО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Общие требования безопасности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предотвращения взрывов в дошкольном учреждении: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Установить прочные двери на подвалах и навесить на них замки.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Проверит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ь все пустующие помещения в школе.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Обращать внимание на незнакомых людей в здании детского сада; постоянному составу расспрашивать цель их прибытия, по возможности проверять документы. Любые 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подозрительные люди во дворе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любые странные события должны обращать на себя внимание постоянного состава и воспитанников.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В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случае обнаружения подозрительных предметов: бесхозных (забытых) вещей, посторонних предметов – надо, не трогая их, немед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 сообщить администрации школы (администрация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сообщает в полицию).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 многочисленным жертвам и разрушениям!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1.4  Ежедневно осуществлять обход и осмотр территории и помещений с целью обнаружения подозрительных предметов.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З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апретить парковку автомоб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илей на территории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1.6  Контейнеры – мусоросборники ус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тановить за пределами здания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proofErr w:type="gramStart"/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         Требования безопасности перед началом работы.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2.1.             Сторож обязан: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              перед </w:t>
            </w:r>
            <w:proofErr w:type="spell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заступлением</w:t>
            </w:r>
            <w:proofErr w:type="spell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дежурство осуществить обход и осмотр  помещений  с целью обнаружения подозрительных предметов;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при обнаружении подозрительного пре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дмета сообщить администрации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тел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ефону)  и в здание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никого не допускает (до их прибытия);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               при приемке помещений, осуществлять проверку состояния сдаваемых помещений.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2.2.             Дворник обязан: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перед уборкой территории осуществлять обход и осмотр территории вокруг здания школы с цель обнаружения подозрительных предметов;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при обнаружении подозрител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ьного предмета на территории  сообщить администрации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 подозрительному предмету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не кого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допускает   (до их прибытия). </w:t>
            </w:r>
          </w:p>
          <w:p w:rsidR="00DD71EF" w:rsidRP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             Уборщик служебных помещений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обязан: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осуществить обход и осмотр помещений (туалеты, коридоры) с целью обнаружения подозрительных предметов;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при обнаружении подозрительного пред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 сообщить администрации школы (по телефону)  и в здание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никого не допускает (до их прибытия).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         Требования безопасности при обнаружении подозрительного предмета.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3.1.             Действия при обнаружении предмета, похожего на взрывное устройство: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Признаки, которые могут указать на наличие взрывное устройство: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наличие на обнаруженном предмете проводов, веревок, изоленты;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подозрительные звуки, щелчки, тиканье часов, издаваемые предметом;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от предмета исходит характерный запах миндаля или другой необычный запах.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Причины, служащие поводом для опасения: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нахождение подозрительных лиц до обнаружения этого предмета.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Действия: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не трогать, не поднимать, не передвигать обнаруженный предмет!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пытаться самостоятельно разминировать взрывные устройства или переносить их в другое место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              воздержаться от использования средств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радиосвязи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 мобильных телефонов вблизи данного предмета;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немедленно сообщить об обнаруженном подозрите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льном предмете администрации 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зафиксировать время и место обнаружения подозрительного предмета;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              по возможности  обеспечить охрану подозрительного предмета, обеспечив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находясь, по возможности, за предметами, обеспечивающими защиту (угол здания или коридора)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.2.   Действия администрации школы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получении сообщения об обнаруженном предмете похожего на взрывное устройство: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Убедиться, что данный обнаруженный предмет по признакам указывает на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взрывное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По возможности  обеспечить охрану подозрительного предмета, обеспечив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безопасность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находясь по возможности, за предметами, обеспечивающими защиту (угол здания или коридора).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Немедленно сообщить об обнаружении подозрительного предмета в правоохранительные органы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Необходимо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эвакуацию постоянного состава и воспитанн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иков из здания и территории  школы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минуя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опасную зону, в безопасное место.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Далее действовать по указанию представителей правоохранительных органов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Утверждаю»</w:t>
            </w:r>
          </w:p>
          <w:p w:rsidR="00D02FB9" w:rsidRPr="00D02FB9" w:rsidRDefault="00E65113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«Рудницкая С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ОШ»</w:t>
            </w:r>
            <w:r w:rsidR="00D02FB9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  <w:p w:rsidR="00DD71EF" w:rsidRP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__________Г.И. Хасанова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Н С Т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 К Ц И Я № 2</w:t>
            </w: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ПОСТУПЛЕНИИ УГРОЗЫ ТЕРРОРИСТИЧЕСКОГО АКТА</w:t>
            </w:r>
          </w:p>
          <w:p w:rsidR="00DD71EF" w:rsidRPr="00DA5943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ТЕЛЕФОНУ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     Предупредительные меры (меры профилактики) при поступлении угрозы террористического акта по телефону: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инструктировать постоянный состав о порядке приема телефонных сообщений с угрозами террористического акта;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после сообщения по телефону об угрозе взрыва, о наличии взрывного устройства не вдаваться в панику;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не распространять о факте разговора и его содержании;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максимально ограничить число людей владеющих полученной информацией;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     Действия при получении телефонного сообщения об угрозе террористического акта: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реагировать на каждый поступивший телефонный звонок;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02 о поступившей угрозе;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обеспечить беспрепятственную передачу полученной по телефону информации в правоохран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ительные органы и 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при необходимости эвакуировать воспит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анников и постоянный состав школы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эвакуации в безопасное место;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обеспечить беспрепятственную работу оперативно – следственной группы, кин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логов и т.д.;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     Действия при принятии телефонного сообщения об угрозе взрыва.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Будьте спокойны,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вежливы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прерывайте говорящего. Сошлитесь на  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некачественное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 аппарата, чтобы записать разговор. Не вешайте телефонную трубку по окончании разговора.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Примерные вопросы: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Когда может быть проведен взрыв?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Где заложено взрывное устройство?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Что оно из себя представляет?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Как оно выглядит внешне?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Есть ли еще где-нибудь  взрывное устройство?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Для чего заложено взрывное устройство? Каковы ваши требования?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Вы один или с вами есть еще кто–либо?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О порядке приема сообщений содержащих угрозы террористического характера по телефону.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Правоохранительным органам значительно помогут для предотвраще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совершения преступлений и розыска преступников следующие ваши действия.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Постарайтесь дословно запомнить разговор и зафиксировать его на бумаге.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разговора отметьте пол, возраст звонившего и особенности его (ее) речи: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голос: громкий, (тихий), низкий (высокий);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темп речи: быстрая (медленная);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произношение: отчетливое, искаженное, с заиканием, с заиканием шепелявое, с акцентом или диалектом;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манера речи: развязная, с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издевкой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, с нецензурными выражениями.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 отметьте звуковой фон (шум автомашин или железнодо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рожного транспорта, звуки теле- или радиоаппаратуры, голоса,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Отметьте характер звонка (городской или междугородный).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 зафиксируйте точное время начала разговора и его про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должительность.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 любом случае постарайтесь в ходе разговора получить ответы на следующие вопросы: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куда, кому, по какому телефону звонит этот человек?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какие конкретные требования он (она) выдвигает?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выдвигает требования он (она) лично, выступает в роли посредника или представляет какую-либо группу лиц?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на каких условиях он (она) или они согласны отказаться от задуманного?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как и когда с ним (с ней) можно связаться?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кому вы можете или должны сообщить об этом звонке?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Постарайтесь добиться от звонящего максимально возможного про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межутка времени для принятия вами и вашим руководством решений или совершения каких-либо действий.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возможно, еще в процессе разговора сообщите о нем руководству объекта, если нет - немедленно по его окончании</w:t>
            </w:r>
          </w:p>
          <w:p w:rsidR="00DA5943" w:rsidRPr="00D02FB9" w:rsidRDefault="00DD71EF" w:rsidP="00DA59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A5943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Утверждаю»</w:t>
            </w:r>
          </w:p>
          <w:p w:rsidR="00DA5943" w:rsidRPr="00D02FB9" w:rsidRDefault="00DA5943" w:rsidP="00DA59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«Рудницкая ССОШ»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  <w:p w:rsidR="00DD71EF" w:rsidRPr="00D02FB9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__________Г.И. Хасанова</w:t>
            </w:r>
          </w:p>
          <w:p w:rsidR="00DD71EF" w:rsidRPr="00DA5943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9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Н С Т </w:t>
            </w:r>
            <w:proofErr w:type="gramStart"/>
            <w:r w:rsidRPr="00DA59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A59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 К Ц И Я № 3</w:t>
            </w:r>
          </w:p>
          <w:p w:rsidR="00DD71EF" w:rsidRPr="00DA5943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9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поступлении угрозы террористического акта в письменном виде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Общие требования безопасности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1.1.    Угрозы в письме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нной форме могут поступить в </w:t>
            </w:r>
            <w:proofErr w:type="gramStart"/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школу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по почтовому каналу, так и в результате обнаружения различного рода ано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нимных материалов (записки, надписи, информация, записанная на дискете и т.д.)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    При этом необходимо 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соблюдение персоналом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обращения с анонимными материалами.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Предупредительные меры (меры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профилактики):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тщательный просмотр поступающей письменной продукции,  прослушивание магнитных лент, просмотр дискет;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особое внимание необходимо обращать на бандероли, письма, крупные упаковки, посылки, футляры упаковки и т.п., в том числе и рекламные проспекты.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проверки – не пропустить возможные сообщения об угрозе террористического акта.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Правила обращения с анонимными материалами, содержащими угрозы террористического характера.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2.1. При получении анонимного материала, содержащего угрозы террори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стического характера выполнить следующие требования: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обращайтесь с ним максимально осторожно;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уберите его в чистый плотно закрываемый полиэтиленовый пакет и поместите в отдельную жесткую папку;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постарайтесь не оставлять на нем отпечатков своих пальцев;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если документ поступил в конверте, его вскрытие производится толь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 с левой или правой стороны, аккуратно отрезая кромки ножницами;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сохраняйте все: сам документ с текстом, любые вложения, конверт и упаковку, ничего не выбрасывайте;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не расширяйте круг лиц, знакомившихся с содержанием документа,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2.2  Анонимные материалы направьте в правоохранительные органы с  сопроводительным письмом, в котором должны быть указаны  конкретные признаки анонимных материалов (вид, количество, каким способом и на чем исполнены, с каких слов начинается и какими заканчивается  текст, наличие подписи и т.п.), а также обстоятельства, связанные с их обнаружением или получением.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При исполнении резолюций и других надписей на сопроводительных документах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 должно оставаться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давленных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 на анонимных мате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риалах.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2.5. Регистрационный штамп проставляется только на сопроводительных письмах организации и заявлениях граждан, передавших анонимные мате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риалы в инстанции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Pr="00D02FB9" w:rsidRDefault="00DA5943" w:rsidP="00DA59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Утверждаю»</w:t>
            </w:r>
          </w:p>
          <w:p w:rsidR="00DA5943" w:rsidRPr="00D02FB9" w:rsidRDefault="00DA5943" w:rsidP="00DA59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«Рудницкая ССОШ»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  <w:p w:rsidR="00DA5943" w:rsidRDefault="00DA5943" w:rsidP="00DA59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__________Г.И. Хасанова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Pr="00D02FB9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 Н С Т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 К Ц И Я № 5</w:t>
            </w:r>
          </w:p>
          <w:p w:rsidR="00DD71EF" w:rsidRPr="00D02FB9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ЗАХВАТЕ ТЕРРОРИСТАМИ ЗАЛОЖНИКОВ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     Общие требования безопасности.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1.1.   Терроризм неотделим от захвата за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ложников. Наиболее часто жертвами бандитов становятся беззащитные дети, женщины и старики. Прикрываясь людьми как живым щитом, террористы получают возможность диктовать властям свои условия. В случае невыполне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выдвинутых требований они, как правило, угрожают убить заложников или взорвать их вместе с собой.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1.2.  Предупредительные меры (меры профилактики):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направлены на повышение бди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тельности;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строгий режим пропуска;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установление систем наблюдения и сигнализации различного назначения;</w:t>
            </w:r>
          </w:p>
          <w:p w:rsidR="00DD71EF" w:rsidRPr="00D02FB9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постоянный состав школы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должен быть проинструктирован и обучен действиям в подобных ситуациях.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Все это, поможет в какой-то сте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пени снизить вероятность захвата заложников на территории и в располо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жении организации.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При захвате заложников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2.1.  Действия при захвате заложников: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        о случившемся немедленно сообщить в нужную инстанцию и 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директору школы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по своей инициативе в</w:t>
            </w:r>
            <w:r w:rsidRPr="00D02F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переговоры с террористами не вступать;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при необходимости выполнять требования захватчиков, если это не связано с причинением ущерба  жизни и здоровью людей, не противоречить террористам, не рисковать жизнью окружающих и своей собственной;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- не провоцировать действия, могущие повлечь за собой применение террористами оружия;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беспрепятственный проезд (проход) к месту происшествия сотрудников соответствующих органов силовых структур;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с прибытием бойцов спецподразделений ФСБ и МВД подробно отве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тить на вопросы их командиров и обеспечить их работу.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Что делать, если вас захватили в заложники?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3.1. Не поддавайтесь панике.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Спросите у охранников, можно вам читать, писать, пользоваться средствами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личной гигиены и т.д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3.5. Обязательно ведите счет времени, отмечая с помощью спичек, камешков или черточек на стене прошедшие дни.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3.6. Постарайтесь  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3.7.  Постоянно тренируйте память. Вспоминая, например исторические даты, фамилии одноклассников, номера телефонов коллег по работе или учебы и т.д.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3.8. Не  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3.9. Насколько позволяют силы и пространство помещения, занимайтесь физическими упражнениями.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3.10. Никогда не теряйте надежду на благополучный исход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Pr="00D02FB9" w:rsidRDefault="00DA5943" w:rsidP="00DA59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Утверждаю»</w:t>
            </w:r>
          </w:p>
          <w:p w:rsidR="00DA5943" w:rsidRPr="00D02FB9" w:rsidRDefault="00DA5943" w:rsidP="00DA59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«Рудницкая ССОШ»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  <w:p w:rsidR="00DD71EF" w:rsidRPr="00D02FB9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__________Г.И. Хасанова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DD71EF" w:rsidRPr="00D02FB9" w:rsidRDefault="00DD71EF" w:rsidP="00DA5943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Pr="00D02FB9" w:rsidRDefault="00DD71EF" w:rsidP="00DA5943">
            <w:pPr>
              <w:spacing w:before="30" w:after="30" w:line="240" w:lineRule="auto"/>
              <w:ind w:left="30" w:right="30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ИНСТРУКЦИЯ № 6</w:t>
            </w:r>
          </w:p>
          <w:p w:rsidR="00DD71EF" w:rsidRPr="00D02FB9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ДЕЙСТВИЯМ ПОСТОЯННОГО СОСТАВА И ВОСПИТАННИКОВ В УСЛОВИЯХ  ВОЗМОЖНОГО БИОЛОГИЧЕСКОГО ЗАРАЖЕНИЯ.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     Возникновение и распространение инфекционных заболеваний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В результате применения бактериологического заражения возможны массовые заболевания постоянного состава и воспитанников особо опасными инфекционными болезнями людей (чума, холера, натуральная оспа, сибирская язва) и животных (чума крупного рогатого скота, ящур, сап, сибирская язва и др.).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1.2.  Возбудителями инфекционных заболеваний являются болезнетворные микроорганизмы (бактерии, риккетсии, вирусы, грибки) и вырабатываемые некоторыми из них яды (токсины). Они могут попасть в организм человека при работе с зараженными животными, загрязненными предметами - через раны и трещины на руках, при употреблении в пищу зараженных продуктов питания и воды, недостаточно обработанных термически, воздушно-капельным путем при вдыхании.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Внешние признаки инфекционного заболевания появляются не сразу с момента внедрения патогенно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микроба в организм, а лишь через некоторое вре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мя. Время от момента внедрения микроорганизма до проявления болезни называют инкубационным пери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одом. Продолжительность инкубационного периода у каждого инфекционного заболевания разная: от не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скольких часов до нескольких недель.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1.4.   Инфекционные заболевания отличаются от всех других тем, что достаточно быстро распространяются среди людей.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1.5.   Все инфекционные заболевания заразны и передаются от больного человека или больного животного к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здоровому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Путей передачи инфекции.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Фекально-оральным путем передаются все кишечные инфекции («болезни грязных рук»); пато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зывая заболевание (так, в частности, происходит рас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пространение дизентерии);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Воздушно-капельным путем распространяются все вирусные заболевания верхних дыхательных путей, в первую очередь грипп: вирус со слизью 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чихании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разговоре попадает на слизистые верхних дыхательных путей здорового человека, который при этом заражается и заболевает.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Жидкостный путь передачи характерен для так называемых кровяных инфекций; переносчиками этой труппы заболеваний служат кровососущие насе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комые: блохи, вши, клещи, комары (таким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образом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передаются чума, сыпной тиф);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Переносчиками зоонозных инфекций служат дикие и домашние животные; зараже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происходит при укусах или при тесном контакте с больным животным (типичный представитель та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ких заболевани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бешенство);</w:t>
            </w:r>
          </w:p>
          <w:p w:rsidR="00DA5943" w:rsidRPr="00D02FB9" w:rsidRDefault="00DD71EF" w:rsidP="00DA59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A5943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Утверждаю»</w:t>
            </w:r>
          </w:p>
          <w:p w:rsidR="00DA5943" w:rsidRPr="00D02FB9" w:rsidRDefault="00DA5943" w:rsidP="00DA59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«Рудницкая ССОШ»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  <w:p w:rsidR="00DD71EF" w:rsidRPr="00D02FB9" w:rsidRDefault="00DA5943" w:rsidP="00DA59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__________Г.И. Хасанова</w:t>
            </w:r>
          </w:p>
          <w:p w:rsidR="00DD71EF" w:rsidRPr="00DA5943" w:rsidRDefault="00DA5943" w:rsidP="00DA5943">
            <w:pPr>
              <w:spacing w:before="30" w:after="30" w:line="240" w:lineRule="auto"/>
              <w:ind w:left="30" w:right="3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</w:rPr>
              <w:t>           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DD71EF" w:rsidRPr="00D02FB9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ПОЛОЖЕНИЕ</w:t>
            </w:r>
          </w:p>
          <w:p w:rsidR="00DD71EF" w:rsidRPr="00D02FB9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контрольно-пропускном режиме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1. ОБЩИЕ ПОЛОЖЕНИЯ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Данное положение разработано в соответствии с Федеральным Законом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06.03.2006 года № 35-ФЗ «О противодействии терроризму», Распоряжением Правительства РФ от 23 марта 2006 года № 411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/с, Законом РФ от 10.07.1992 года № 3266-1 «Об образовании», и устанавливает порядок доступа сотрудников, обучающихся, их родителей (законных представителей), посетителей учреждения, а также порядок вноса и выноса материальных средств на объект.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1.2. Массовый пропуск воспит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анников в школу осуществляется с 7 часов 20 минут до 8 часов 00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минут; в остальное время воспита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нники пропускаются в школу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предварительному уведомлению или по разрешению (после выясне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ния причин прихода в школу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эт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ом время) директора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2. ЗАДАЧИ КОНТРОЛЬНО-ПРОПУСКНОГО РЕЖИМА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Задачами контрольно-пропускног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о режима в школе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являются: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исключение несанкционирова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нного доступа лиц в школу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обеспечение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массовым входом и выходом воспитанн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иков и сотрудников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исключение несанкционированного въезда, размещения автомобильного транспорта на территории учреждения;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признаков подготовки или проведения возможных террористических актов.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3. П</w:t>
            </w:r>
            <w:r w:rsidR="000E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РАВА И ОБЯЗАННОСТИ УЧАСТНИКОВ 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ШКОЛЬНОГО ОБРАЗОВАТЕЛЬНОГО ПРОЦЕССА, ПОСЕТИТЕЛЕЙ ПРИ ОСУЩЕСТВЛЕНИИ КОНТРОЛЬНО-ПРОПУСКНОГО РЕЖИМА</w:t>
            </w:r>
          </w:p>
          <w:p w:rsidR="00DD71EF" w:rsidRPr="00D02FB9" w:rsidRDefault="000E386E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3.1. Директор школы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обязан: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определить порядок контроля и ответственных сотрудников за ежедневный осмотр состояния ограждения, закрепленной территории, здания, сооружений,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доставки в школу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родуктов питания, содержания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площадок;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укрепление въездов на территорию, входов в здания и помещения;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издать приказы и инструкции по организации охраны, контрольно-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пропускного режима в школу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, организации работы по безопасному обеспечению образовательного процесса в дошкольном учреждении на учебный год;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осуществлять контроль действий сторожей по обеспечению контрольно-пропускного режима, ведению ими установленной документации;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о допуске в школу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посетителей, в том числе лиц, осуществляющих контрольные функции, после проверки у них документов, удостоверяющих их личность, и определения цели посещения;</w:t>
            </w:r>
          </w:p>
          <w:p w:rsidR="00DD71EF" w:rsidRPr="00D02FB9" w:rsidRDefault="000E386E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директор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фиксирует всю информацию о дежурстве сотрудников, об опозданиях, нарушениях учебного и пропускного режимов.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3.2. з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аместители директора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обязан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исправное состояние стен, крыш, потолков, окон, дверей помещений с целью исключения возможности несанкционированного проникновения через них посторонних лиц либо размещения взрывчатых веществ;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исправное состояние всех запасных выходов, которые должны быть закрыты на засовы и опечатаны, а также контроль целостности печатей с целью исключения возможности несанкционированного проникновения через запасные выходы посторонних лиц либо размещения взрывчатых веществ;</w:t>
            </w:r>
          </w:p>
          <w:p w:rsidR="00DD71EF" w:rsidRPr="00D02FB9" w:rsidRDefault="000E386E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3.3. Сотрудники школы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обязаны: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предварительную визуальную проверку мест проведения занятий с воспитанниками или рабочих мест на предмет обнаружения посторонних лиц, взрывоопасных и посторонних предметов; установления нарушения целостности стен, крыш, потолков, окон, в том числе с распашными решетками, чердачных и слуховых окон, дверей помещений;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в случае обнаружения нарушений немедленно поставить в известность ру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ководство школы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действовать в соответствии с инструкцией по обеспечению безопасности учебно-воспитательного процесса или указанием администрации.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уведомить в п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исьменном виде директора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приглашении посетителей на определенное время;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3.4. Роди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тели воспитанников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обязаны:</w:t>
            </w:r>
          </w:p>
          <w:p w:rsidR="00DD71EF" w:rsidRPr="00D02FB9" w:rsidRDefault="000E386E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приводить детей в школу 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и покидать его в соответствии с режимом;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в любое время нахождения в помещении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на территории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требованию ра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ботников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выяснить цель визита и лицо, к которому пришли, зафиксировать   в журнале для посетителей эту информацию, а также  время прихода и ухода из 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3.5.Сторож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до начала и после окончания рабочего дня,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 либо размещения взрывчатых веществ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0E386E" w:rsidRPr="00D02FB9" w:rsidRDefault="00DD71EF" w:rsidP="000E386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E386E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Утверждаю»</w:t>
            </w:r>
          </w:p>
          <w:p w:rsidR="000E386E" w:rsidRPr="00D02FB9" w:rsidRDefault="000E386E" w:rsidP="000E386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«Рудницкая ССОШ»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  <w:p w:rsidR="00DD71EF" w:rsidRPr="00D02FB9" w:rsidRDefault="000E386E" w:rsidP="000E386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__________Г.И. Хасанова</w:t>
            </w:r>
          </w:p>
          <w:p w:rsidR="000E386E" w:rsidRDefault="000E386E" w:rsidP="000E386E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</w:rPr>
            </w:pPr>
          </w:p>
          <w:p w:rsidR="00DD71EF" w:rsidRPr="00D02FB9" w:rsidRDefault="00DD71EF" w:rsidP="000E386E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</w:rPr>
              <w:t>ПОЛОЖЕНИЕ</w:t>
            </w:r>
          </w:p>
          <w:p w:rsidR="00DD71EF" w:rsidRPr="00D02FB9" w:rsidRDefault="00DD71EF" w:rsidP="000E38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 антитеррористической группе, ответственной за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антитеррористическую работу</w:t>
            </w:r>
          </w:p>
          <w:p w:rsidR="00DD71EF" w:rsidRPr="000E386E" w:rsidRDefault="00DD71EF" w:rsidP="000E386E">
            <w:pPr>
              <w:spacing w:before="30" w:after="30" w:line="240" w:lineRule="auto"/>
              <w:ind w:left="30" w:right="3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Муниц</w:t>
            </w:r>
            <w:r w:rsidR="000E38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ипального бюджетного общеобразовательного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учреждения</w:t>
            </w:r>
            <w:r w:rsidR="000E38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«Рудницкая средняя общеобразовательная школа» </w:t>
            </w:r>
            <w:proofErr w:type="spellStart"/>
            <w:r w:rsidR="000E38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п.г.т</w:t>
            </w:r>
            <w:proofErr w:type="spellEnd"/>
            <w:r w:rsidR="000E38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 Тенишево Камско-</w:t>
            </w:r>
            <w:proofErr w:type="spellStart"/>
            <w:r w:rsidR="000E38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Устьинского</w:t>
            </w:r>
            <w:proofErr w:type="spellEnd"/>
            <w:r w:rsidR="000E38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муниципального района Республики Татарстан.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учреждения при выполнении мероприятий противодействия терроризму и обеспечения безопасности жизнедеятельности.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  других органов исполнительной власти и местного самоуправления, распорядительными документами Департамента образования, а также настоящим Положением.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4. Основными задачами Группы являются: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  действий по предупреждению проявлений терроризма и обеспечения безопасности;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предложений по совершенствованию системы мероприятий  противодействия  терроризму и обеспечения безопасности учреждения.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5. Группа имеет право: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представителей родительской общественности для участия в работе Группы;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вносить в установленном порядке предложения по входящим в компетенцию Группы вопросам, требующим решения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заведующей учреждения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выполнения решений Группы.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6. Руководитель Группы: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руководство деятельностью Группы;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подписывает принятые Группой решения;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решение о проведении совещаний Группы при необходимости безотлагательного рассмотрения     вопросов, входящих в ее компетенцию;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распределяет обязанности между членами Группы;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осуществляет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выполнения решений Группы.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7. Члены Группы обязаны: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присутствовать на совещаниях Группы, участвовать в обсуждении рассматриваемых вопросов и выработке по ним решений;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обязанности и поручения, определенные руководителем Группы;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участие в осуществлении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выполнения решений Группы.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невозможности присутствия на совещании (в экстренном случае) заблаговременно извещать об этом ответственного руководителя Группы;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необходимости направлять руководителю Группы свое мнение по вопросам повестки дня в письменном виде.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8. Совещания Группы проводятся в соответствии с планом работы Группы, но не реже одного раза в квартал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при необходимости безотлагательного рассмотрения вопросов, входящих в ее компетенцию.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Группы принимаются открытым голосованием простым большинством голосов присутствующих на заседании членов Группы.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9.     Решения, принимаемые Группой в соответствии с ее компетенцией, являются обязательными для всего персонала  учреждения.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71EF" w:rsidRPr="00DD71EF" w:rsidRDefault="00DD71EF" w:rsidP="00DD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31C4E" w:rsidRDefault="005E7CC7"/>
    <w:sectPr w:rsidR="00031C4E" w:rsidSect="008D7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EF"/>
    <w:rsid w:val="000E386E"/>
    <w:rsid w:val="00257FB1"/>
    <w:rsid w:val="00373331"/>
    <w:rsid w:val="005E7CC7"/>
    <w:rsid w:val="00646D4D"/>
    <w:rsid w:val="006C1F29"/>
    <w:rsid w:val="008D7DD1"/>
    <w:rsid w:val="009E0D8D"/>
    <w:rsid w:val="00A25BE0"/>
    <w:rsid w:val="00D02FB9"/>
    <w:rsid w:val="00DA5943"/>
    <w:rsid w:val="00DD71EF"/>
    <w:rsid w:val="00E6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1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D7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DD71E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1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71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D71E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DD71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D71E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6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5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1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D7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DD71E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1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71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D71E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DD71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D71E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6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5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5384</Words>
  <Characters>30692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Rud15</cp:lastModifiedBy>
  <cp:revision>5</cp:revision>
  <cp:lastPrinted>2019-10-15T10:00:00Z</cp:lastPrinted>
  <dcterms:created xsi:type="dcterms:W3CDTF">2019-10-14T14:46:00Z</dcterms:created>
  <dcterms:modified xsi:type="dcterms:W3CDTF">2019-10-17T16:36:00Z</dcterms:modified>
</cp:coreProperties>
</file>